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4F" w:rsidRPr="00FF5A0B" w:rsidRDefault="00706EC9">
      <w:pPr>
        <w:rPr>
          <w:rFonts w:ascii="BIZ UDPゴシック" w:eastAsia="BIZ UDPゴシック" w:hAnsi="BIZ UDPゴシック"/>
          <w:b/>
          <w:sz w:val="24"/>
          <w:szCs w:val="24"/>
        </w:rPr>
      </w:pPr>
      <w:r w:rsidRPr="00FF5A0B">
        <w:rPr>
          <w:rFonts w:ascii="BIZ UDPゴシック" w:eastAsia="BIZ UDPゴシック" w:hAnsi="BIZ UDPゴシック" w:hint="eastAsia"/>
          <w:b/>
          <w:sz w:val="24"/>
          <w:szCs w:val="24"/>
        </w:rPr>
        <w:t>患者さん・ご家族のみなさんへ</w:t>
      </w:r>
    </w:p>
    <w:p w:rsidR="00706EC9" w:rsidRPr="00FF5A0B" w:rsidRDefault="00706EC9">
      <w:pPr>
        <w:rPr>
          <w:rFonts w:ascii="BIZ UDPゴシック" w:eastAsia="BIZ UDPゴシック" w:hAnsi="BIZ UDP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775142" w:rsidTr="00775142">
        <w:trPr>
          <w:trHeight w:val="525"/>
          <w:jc w:val="center"/>
        </w:trPr>
        <w:tc>
          <w:tcPr>
            <w:tcW w:w="7938" w:type="dxa"/>
            <w:tcBorders>
              <w:top w:val="nil"/>
              <w:left w:val="single" w:sz="48" w:space="0" w:color="2E74B5" w:themeColor="accent1" w:themeShade="BF"/>
              <w:bottom w:val="single" w:sz="12" w:space="0" w:color="2E74B5" w:themeColor="accent1" w:themeShade="BF"/>
              <w:right w:val="nil"/>
            </w:tcBorders>
          </w:tcPr>
          <w:p w:rsidR="00775142" w:rsidRPr="00775142" w:rsidRDefault="00775142" w:rsidP="00775142">
            <w:pPr>
              <w:jc w:val="center"/>
              <w:rPr>
                <w:rFonts w:ascii="BIZ UDPゴシック" w:eastAsia="BIZ UDPゴシック" w:hAnsi="BIZ UDPゴシック"/>
                <w:b/>
                <w:sz w:val="24"/>
                <w:szCs w:val="24"/>
              </w:rPr>
            </w:pPr>
            <w:r w:rsidRPr="00FF5A0B">
              <w:rPr>
                <w:rFonts w:ascii="BIZ UDPゴシック" w:eastAsia="BIZ UDPゴシック" w:hAnsi="BIZ UDPゴシック" w:hint="eastAsia"/>
                <w:b/>
                <w:sz w:val="36"/>
                <w:szCs w:val="36"/>
              </w:rPr>
              <w:t>病状説明等の平日時間内実施のお願い</w:t>
            </w:r>
          </w:p>
        </w:tc>
      </w:tr>
    </w:tbl>
    <w:p w:rsidR="00FF5A0B" w:rsidRPr="00FF5A0B" w:rsidRDefault="00775142" w:rsidP="00FF5A0B">
      <w:pPr>
        <w:spacing w:line="160" w:lineRule="atLeast"/>
        <w:rPr>
          <w:rFonts w:ascii="BIZ UDPゴシック" w:eastAsia="BIZ UDPゴシック" w:hAnsi="BIZ UDPゴシック"/>
          <w:b/>
        </w:rPr>
      </w:pPr>
      <w:r>
        <w:rPr>
          <w:rFonts w:ascii="BIZ UDPゴシック" w:eastAsia="BIZ UDPゴシック" w:hAnsi="BIZ UDPゴシック" w:hint="eastAsia"/>
          <w:b/>
          <w:sz w:val="36"/>
          <w:szCs w:val="36"/>
        </w:rPr>
        <w:t xml:space="preserve"> </w:t>
      </w:r>
      <w:r>
        <w:rPr>
          <w:rFonts w:ascii="BIZ UDPゴシック" w:eastAsia="BIZ UDPゴシック" w:hAnsi="BIZ UDPゴシック"/>
          <w:b/>
          <w:sz w:val="36"/>
          <w:szCs w:val="36"/>
        </w:rPr>
        <w:t xml:space="preserve"> </w:t>
      </w:r>
    </w:p>
    <w:p w:rsidR="00706EC9" w:rsidRDefault="00AA5E8B" w:rsidP="00FF5A0B">
      <w:pPr>
        <w:spacing w:line="360" w:lineRule="auto"/>
        <w:ind w:firstLineChars="100" w:firstLine="280"/>
        <w:contextualSpacing/>
        <w:mirrorIndents/>
        <w:rPr>
          <w:rFonts w:ascii="BIZ UDPゴシック" w:eastAsia="BIZ UDPゴシック" w:hAnsi="BIZ UDPゴシック"/>
          <w:b/>
          <w:sz w:val="28"/>
          <w:szCs w:val="28"/>
        </w:rPr>
      </w:pPr>
      <w:r>
        <w:rPr>
          <w:rFonts w:ascii="BIZ UDPゴシック" w:eastAsia="BIZ UDPゴシック" w:hAnsi="BIZ UDPゴシック" w:hint="eastAsia"/>
          <w:b/>
          <w:sz w:val="28"/>
          <w:szCs w:val="28"/>
        </w:rPr>
        <w:t>現在、医師をはじめ</w:t>
      </w:r>
      <w:r w:rsidR="00706EC9" w:rsidRPr="00FF5A0B">
        <w:rPr>
          <w:rFonts w:ascii="BIZ UDPゴシック" w:eastAsia="BIZ UDPゴシック" w:hAnsi="BIZ UDPゴシック" w:hint="eastAsia"/>
          <w:b/>
          <w:sz w:val="28"/>
          <w:szCs w:val="28"/>
        </w:rPr>
        <w:t>とした</w:t>
      </w:r>
      <w:r w:rsidR="00FF5A0B" w:rsidRPr="00FF5A0B">
        <w:rPr>
          <w:rFonts w:ascii="BIZ UDPゴシック" w:eastAsia="BIZ UDPゴシック" w:hAnsi="BIZ UDPゴシック" w:hint="eastAsia"/>
          <w:b/>
          <w:sz w:val="28"/>
          <w:szCs w:val="28"/>
        </w:rPr>
        <w:t>医療従事者の</w:t>
      </w:r>
      <w:r w:rsidR="00706EC9" w:rsidRPr="00FF5A0B">
        <w:rPr>
          <w:rFonts w:ascii="BIZ UDPゴシック" w:eastAsia="BIZ UDPゴシック" w:hAnsi="BIZ UDPゴシック" w:hint="eastAsia"/>
          <w:b/>
          <w:sz w:val="28"/>
          <w:szCs w:val="28"/>
        </w:rPr>
        <w:t>長時間労働が社会問題となっており、</w:t>
      </w:r>
      <w:r w:rsidR="00FF5A0B" w:rsidRPr="00FF5A0B">
        <w:rPr>
          <w:rFonts w:ascii="BIZ UDPゴシック" w:eastAsia="BIZ UDPゴシック" w:hAnsi="BIZ UDPゴシック" w:hint="eastAsia"/>
          <w:b/>
          <w:sz w:val="28"/>
          <w:szCs w:val="28"/>
        </w:rPr>
        <w:t>厚生労働省より、すべての医療機関に対して、労働時間短縮に向けた緊急的な取り組みが求められております。</w:t>
      </w:r>
    </w:p>
    <w:p w:rsidR="003869A6" w:rsidRDefault="00AA5E8B" w:rsidP="00FF5A0B">
      <w:pPr>
        <w:spacing w:line="360" w:lineRule="auto"/>
        <w:ind w:firstLineChars="100" w:firstLine="280"/>
        <w:contextualSpacing/>
        <w:mirrorIndents/>
        <w:rPr>
          <w:rFonts w:ascii="BIZ UDPゴシック" w:eastAsia="BIZ UDPゴシック" w:hAnsi="BIZ UDPゴシック"/>
          <w:b/>
          <w:sz w:val="28"/>
          <w:szCs w:val="28"/>
        </w:rPr>
      </w:pPr>
      <w:r>
        <w:rPr>
          <w:rFonts w:ascii="BIZ UDPゴシック" w:eastAsia="BIZ UDPゴシック" w:hAnsi="BIZ UDPゴシック" w:hint="eastAsia"/>
          <w:b/>
          <w:sz w:val="28"/>
          <w:szCs w:val="28"/>
        </w:rPr>
        <w:t>医師をはじめ</w:t>
      </w:r>
      <w:r w:rsidR="003869A6">
        <w:rPr>
          <w:rFonts w:ascii="BIZ UDPゴシック" w:eastAsia="BIZ UDPゴシック" w:hAnsi="BIZ UDPゴシック" w:hint="eastAsia"/>
          <w:b/>
          <w:sz w:val="28"/>
          <w:szCs w:val="28"/>
        </w:rPr>
        <w:t>とする医療従事者の負担軽減と労働時間短縮に向けた取り組みの一つとして、</w:t>
      </w:r>
    </w:p>
    <w:p w:rsidR="009573DE" w:rsidRDefault="007174EC" w:rsidP="00FF5A0B">
      <w:pPr>
        <w:spacing w:line="360" w:lineRule="auto"/>
        <w:ind w:firstLineChars="100" w:firstLine="280"/>
        <w:contextualSpacing/>
        <w:mirrorIndents/>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30481</wp:posOffset>
                </wp:positionV>
                <wp:extent cx="5867400" cy="2609850"/>
                <wp:effectExtent l="19050" t="19050" r="38100" b="38100"/>
                <wp:wrapNone/>
                <wp:docPr id="1" name="角丸四角形 1"/>
                <wp:cNvGraphicFramePr/>
                <a:graphic xmlns:a="http://schemas.openxmlformats.org/drawingml/2006/main">
                  <a:graphicData uri="http://schemas.microsoft.com/office/word/2010/wordprocessingShape">
                    <wps:wsp>
                      <wps:cNvSpPr/>
                      <wps:spPr>
                        <a:xfrm>
                          <a:off x="0" y="0"/>
                          <a:ext cx="5867400" cy="2609850"/>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9573DE" w:rsidRPr="009573DE" w:rsidRDefault="00E26B3E" w:rsidP="003869A6">
                            <w:pPr>
                              <w:rPr>
                                <w:rFonts w:ascii="BIZ UDPゴシック" w:eastAsia="BIZ UDPゴシック" w:hAnsi="BIZ UDPゴシック"/>
                                <w:b/>
                                <w:color w:val="000000" w:themeColor="text1"/>
                                <w:sz w:val="36"/>
                                <w:szCs w:val="36"/>
                              </w:rPr>
                            </w:pPr>
                            <w:r>
                              <w:rPr>
                                <w:rFonts w:ascii="BIZ UDPゴシック" w:eastAsia="BIZ UDPゴシック" w:hAnsi="BIZ UDPゴシック" w:hint="eastAsia"/>
                                <w:b/>
                                <w:color w:val="000000" w:themeColor="text1"/>
                                <w:sz w:val="36"/>
                                <w:szCs w:val="36"/>
                              </w:rPr>
                              <w:t>医師等</w:t>
                            </w:r>
                            <w:r>
                              <w:rPr>
                                <w:rFonts w:ascii="BIZ UDPゴシック" w:eastAsia="BIZ UDPゴシック" w:hAnsi="BIZ UDPゴシック"/>
                                <w:b/>
                                <w:color w:val="000000" w:themeColor="text1"/>
                                <w:sz w:val="36"/>
                                <w:szCs w:val="36"/>
                              </w:rPr>
                              <w:t>による</w:t>
                            </w:r>
                            <w:r w:rsidR="00B444CC">
                              <w:rPr>
                                <w:rFonts w:ascii="BIZ UDPゴシック" w:eastAsia="BIZ UDPゴシック" w:hAnsi="BIZ UDPゴシック" w:hint="eastAsia"/>
                                <w:b/>
                                <w:color w:val="000000" w:themeColor="text1"/>
                                <w:sz w:val="36"/>
                                <w:szCs w:val="36"/>
                              </w:rPr>
                              <w:t>病状</w:t>
                            </w:r>
                            <w:r w:rsidR="009573DE" w:rsidRPr="009573DE">
                              <w:rPr>
                                <w:rFonts w:ascii="BIZ UDPゴシック" w:eastAsia="BIZ UDPゴシック" w:hAnsi="BIZ UDPゴシック" w:hint="eastAsia"/>
                                <w:b/>
                                <w:color w:val="000000" w:themeColor="text1"/>
                                <w:sz w:val="36"/>
                                <w:szCs w:val="36"/>
                              </w:rPr>
                              <w:t>、</w:t>
                            </w:r>
                            <w:r w:rsidR="009573DE" w:rsidRPr="009573DE">
                              <w:rPr>
                                <w:rFonts w:ascii="BIZ UDPゴシック" w:eastAsia="BIZ UDPゴシック" w:hAnsi="BIZ UDPゴシック"/>
                                <w:b/>
                                <w:color w:val="000000" w:themeColor="text1"/>
                                <w:sz w:val="36"/>
                                <w:szCs w:val="36"/>
                              </w:rPr>
                              <w:t>手術・処置</w:t>
                            </w:r>
                            <w:r w:rsidR="009573DE" w:rsidRPr="009573DE">
                              <w:rPr>
                                <w:rFonts w:ascii="BIZ UDPゴシック" w:eastAsia="BIZ UDPゴシック" w:hAnsi="BIZ UDPゴシック" w:hint="eastAsia"/>
                                <w:b/>
                                <w:color w:val="000000" w:themeColor="text1"/>
                                <w:sz w:val="36"/>
                                <w:szCs w:val="36"/>
                              </w:rPr>
                              <w:t>等</w:t>
                            </w:r>
                            <w:r w:rsidR="009573DE" w:rsidRPr="009573DE">
                              <w:rPr>
                                <w:rFonts w:ascii="BIZ UDPゴシック" w:eastAsia="BIZ UDPゴシック" w:hAnsi="BIZ UDPゴシック"/>
                                <w:b/>
                                <w:color w:val="000000" w:themeColor="text1"/>
                                <w:sz w:val="36"/>
                                <w:szCs w:val="36"/>
                              </w:rPr>
                              <w:t>の説明</w:t>
                            </w:r>
                            <w:r w:rsidR="009573DE" w:rsidRPr="009573DE">
                              <w:rPr>
                                <w:rFonts w:ascii="BIZ UDPゴシック" w:eastAsia="BIZ UDPゴシック" w:hAnsi="BIZ UDPゴシック" w:hint="eastAsia"/>
                                <w:b/>
                                <w:color w:val="000000" w:themeColor="text1"/>
                                <w:sz w:val="36"/>
                                <w:szCs w:val="36"/>
                              </w:rPr>
                              <w:t>時間</w:t>
                            </w:r>
                          </w:p>
                          <w:p w:rsidR="003869A6" w:rsidRDefault="009573DE" w:rsidP="003869A6">
                            <w:pPr>
                              <w:rPr>
                                <w:rFonts w:ascii="BIZ UDPゴシック" w:eastAsia="BIZ UDPゴシック" w:hAnsi="BIZ UDPゴシック"/>
                                <w:b/>
                                <w:color w:val="FF0000"/>
                                <w:sz w:val="36"/>
                                <w:szCs w:val="36"/>
                              </w:rPr>
                            </w:pPr>
                            <w:r>
                              <w:rPr>
                                <w:rFonts w:ascii="BIZ UDPゴシック" w:eastAsia="BIZ UDPゴシック" w:hAnsi="BIZ UDPゴシック" w:hint="eastAsia"/>
                                <w:b/>
                                <w:color w:val="FF0000"/>
                                <w:sz w:val="36"/>
                                <w:szCs w:val="36"/>
                              </w:rPr>
                              <w:t>原則</w:t>
                            </w:r>
                            <w:r>
                              <w:rPr>
                                <w:rFonts w:ascii="BIZ UDPゴシック" w:eastAsia="BIZ UDPゴシック" w:hAnsi="BIZ UDPゴシック"/>
                                <w:b/>
                                <w:color w:val="FF0000"/>
                                <w:sz w:val="36"/>
                                <w:szCs w:val="36"/>
                              </w:rPr>
                              <w:t xml:space="preserve">　</w:t>
                            </w:r>
                            <w:r w:rsidR="003869A6" w:rsidRPr="009573DE">
                              <w:rPr>
                                <w:rFonts w:ascii="BIZ UDPゴシック" w:eastAsia="BIZ UDPゴシック" w:hAnsi="BIZ UDPゴシック" w:hint="eastAsia"/>
                                <w:b/>
                                <w:color w:val="FF0000"/>
                                <w:sz w:val="36"/>
                                <w:szCs w:val="36"/>
                              </w:rPr>
                              <w:t>平日の</w:t>
                            </w:r>
                            <w:r w:rsidR="003869A6" w:rsidRPr="009573DE">
                              <w:rPr>
                                <w:rFonts w:ascii="BIZ UDPゴシック" w:eastAsia="BIZ UDPゴシック" w:hAnsi="BIZ UDPゴシック"/>
                                <w:b/>
                                <w:color w:val="FF0000"/>
                                <w:sz w:val="36"/>
                                <w:szCs w:val="36"/>
                              </w:rPr>
                              <w:t>勤務時間内</w:t>
                            </w:r>
                            <w:r w:rsidR="003869A6" w:rsidRPr="009573DE">
                              <w:rPr>
                                <w:rFonts w:ascii="BIZ UDPゴシック" w:eastAsia="BIZ UDPゴシック" w:hAnsi="BIZ UDPゴシック" w:hint="eastAsia"/>
                                <w:b/>
                                <w:color w:val="FF0000"/>
                                <w:sz w:val="36"/>
                                <w:szCs w:val="36"/>
                              </w:rPr>
                              <w:t xml:space="preserve">　</w:t>
                            </w:r>
                            <w:r w:rsidR="003869A6" w:rsidRPr="009573DE">
                              <w:rPr>
                                <w:rFonts w:ascii="BIZ UDPゴシック" w:eastAsia="BIZ UDPゴシック" w:hAnsi="BIZ UDPゴシック"/>
                                <w:b/>
                                <w:color w:val="FF0000"/>
                                <w:sz w:val="36"/>
                                <w:szCs w:val="36"/>
                              </w:rPr>
                              <w:t>8：45～17：15</w:t>
                            </w:r>
                          </w:p>
                          <w:p w:rsidR="009573DE" w:rsidRPr="009573DE" w:rsidRDefault="009573DE" w:rsidP="003869A6">
                            <w:pPr>
                              <w:rPr>
                                <w:rFonts w:ascii="BIZ UDPゴシック" w:eastAsia="BIZ UDPゴシック" w:hAnsi="BIZ UDPゴシック"/>
                                <w:b/>
                                <w:color w:val="FF0000"/>
                                <w:sz w:val="36"/>
                                <w:szCs w:val="36"/>
                              </w:rPr>
                            </w:pPr>
                            <w:r>
                              <w:rPr>
                                <w:rFonts w:ascii="BIZ UDPゴシック" w:eastAsia="BIZ UDPゴシック" w:hAnsi="BIZ UDPゴシック" w:hint="eastAsia"/>
                                <w:b/>
                                <w:color w:val="FF0000"/>
                                <w:sz w:val="36"/>
                                <w:szCs w:val="36"/>
                              </w:rPr>
                              <w:t>に対応</w:t>
                            </w:r>
                            <w:r>
                              <w:rPr>
                                <w:rFonts w:ascii="BIZ UDPゴシック" w:eastAsia="BIZ UDPゴシック" w:hAnsi="BIZ UDPゴシック"/>
                                <w:b/>
                                <w:color w:val="FF0000"/>
                                <w:sz w:val="36"/>
                                <w:szCs w:val="36"/>
                              </w:rPr>
                              <w:t>させていただきます。</w:t>
                            </w:r>
                          </w:p>
                          <w:p w:rsidR="003869A6" w:rsidRDefault="003869A6" w:rsidP="003869A6">
                            <w:pPr>
                              <w:rPr>
                                <w:rFonts w:ascii="BIZ UDPゴシック" w:eastAsia="BIZ UDPゴシック" w:hAnsi="BIZ UDPゴシック"/>
                                <w:color w:val="000000" w:themeColor="text1"/>
                                <w:sz w:val="24"/>
                                <w:szCs w:val="24"/>
                              </w:rPr>
                            </w:pPr>
                            <w:r w:rsidRPr="009573DE">
                              <w:rPr>
                                <w:rFonts w:ascii="BIZ UDPゴシック" w:eastAsia="BIZ UDPゴシック" w:hAnsi="BIZ UDPゴシック" w:hint="eastAsia"/>
                                <w:color w:val="000000" w:themeColor="text1"/>
                                <w:sz w:val="24"/>
                                <w:szCs w:val="24"/>
                              </w:rPr>
                              <w:t>※</w:t>
                            </w:r>
                            <w:r w:rsidRPr="009573DE">
                              <w:rPr>
                                <w:rFonts w:ascii="BIZ UDPゴシック" w:eastAsia="BIZ UDPゴシック" w:hAnsi="BIZ UDPゴシック"/>
                                <w:color w:val="000000" w:themeColor="text1"/>
                                <w:sz w:val="24"/>
                                <w:szCs w:val="24"/>
                              </w:rPr>
                              <w:t xml:space="preserve">　上記以外の時間</w:t>
                            </w:r>
                            <w:r w:rsidRPr="009573DE">
                              <w:rPr>
                                <w:rFonts w:ascii="BIZ UDPゴシック" w:eastAsia="BIZ UDPゴシック" w:hAnsi="BIZ UDPゴシック" w:hint="eastAsia"/>
                                <w:color w:val="000000" w:themeColor="text1"/>
                                <w:sz w:val="24"/>
                                <w:szCs w:val="24"/>
                              </w:rPr>
                              <w:t>に</w:t>
                            </w:r>
                            <w:r w:rsidR="009573DE" w:rsidRPr="009573DE">
                              <w:rPr>
                                <w:rFonts w:ascii="BIZ UDPゴシック" w:eastAsia="BIZ UDPゴシック" w:hAnsi="BIZ UDPゴシック" w:hint="eastAsia"/>
                                <w:color w:val="000000" w:themeColor="text1"/>
                                <w:sz w:val="24"/>
                                <w:szCs w:val="24"/>
                              </w:rPr>
                              <w:t>説明を</w:t>
                            </w:r>
                            <w:r w:rsidR="009573DE">
                              <w:rPr>
                                <w:rFonts w:ascii="BIZ UDPゴシック" w:eastAsia="BIZ UDPゴシック" w:hAnsi="BIZ UDPゴシック"/>
                                <w:color w:val="000000" w:themeColor="text1"/>
                                <w:sz w:val="24"/>
                                <w:szCs w:val="24"/>
                              </w:rPr>
                              <w:t>求められた場合、お断り</w:t>
                            </w:r>
                            <w:r w:rsidR="009573DE">
                              <w:rPr>
                                <w:rFonts w:ascii="BIZ UDPゴシック" w:eastAsia="BIZ UDPゴシック" w:hAnsi="BIZ UDPゴシック" w:hint="eastAsia"/>
                                <w:color w:val="000000" w:themeColor="text1"/>
                                <w:sz w:val="24"/>
                                <w:szCs w:val="24"/>
                              </w:rPr>
                              <w:t>する</w:t>
                            </w:r>
                            <w:r w:rsidR="009573DE">
                              <w:rPr>
                                <w:rFonts w:ascii="BIZ UDPゴシック" w:eastAsia="BIZ UDPゴシック" w:hAnsi="BIZ UDPゴシック"/>
                                <w:color w:val="000000" w:themeColor="text1"/>
                                <w:sz w:val="24"/>
                                <w:szCs w:val="24"/>
                              </w:rPr>
                              <w:t>ことが</w:t>
                            </w:r>
                            <w:r w:rsidR="009573DE">
                              <w:rPr>
                                <w:rFonts w:ascii="BIZ UDPゴシック" w:eastAsia="BIZ UDPゴシック" w:hAnsi="BIZ UDPゴシック" w:hint="eastAsia"/>
                                <w:color w:val="000000" w:themeColor="text1"/>
                                <w:sz w:val="24"/>
                                <w:szCs w:val="24"/>
                              </w:rPr>
                              <w:t>ござい</w:t>
                            </w:r>
                            <w:r w:rsidR="009573DE" w:rsidRPr="009573DE">
                              <w:rPr>
                                <w:rFonts w:ascii="BIZ UDPゴシック" w:eastAsia="BIZ UDPゴシック" w:hAnsi="BIZ UDPゴシック"/>
                                <w:color w:val="000000" w:themeColor="text1"/>
                                <w:sz w:val="24"/>
                                <w:szCs w:val="24"/>
                              </w:rPr>
                              <w:t>ます。</w:t>
                            </w:r>
                          </w:p>
                          <w:p w:rsidR="009B6D11" w:rsidRDefault="009B6D11" w:rsidP="009B6D11">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診療上、緊急を要すると医師が判断した場合には、この限りではありません。</w:t>
                            </w:r>
                          </w:p>
                          <w:p w:rsidR="009B6D11" w:rsidRPr="009B6D11" w:rsidRDefault="009B6D11" w:rsidP="003869A6">
                            <w:pPr>
                              <w:rPr>
                                <w:rFonts w:ascii="BIZ UDPゴシック" w:eastAsia="BIZ UDPゴシック" w:hAnsi="BIZ UDPゴシック"/>
                                <w:color w:val="000000" w:themeColor="text1"/>
                                <w:sz w:val="24"/>
                                <w:szCs w:val="24"/>
                              </w:rPr>
                            </w:pPr>
                          </w:p>
                          <w:p w:rsidR="003869A6" w:rsidRPr="009573DE" w:rsidRDefault="003869A6" w:rsidP="003869A6">
                            <w:pPr>
                              <w:rPr>
                                <w:rFonts w:ascii="BIZ UDPゴシック" w:eastAsia="BIZ UDPゴシック" w:hAnsi="BIZ UDPゴシック"/>
                                <w:color w:val="000000" w:themeColor="text1"/>
                                <w:sz w:val="24"/>
                                <w:szCs w:val="24"/>
                              </w:rPr>
                            </w:pPr>
                            <w:r w:rsidRPr="009573DE">
                              <w:rPr>
                                <w:rFonts w:ascii="BIZ UDPゴシック" w:eastAsia="BIZ UDPゴシック" w:hAnsi="BIZ UDPゴシック" w:hint="eastAsia"/>
                                <w:color w:val="000000" w:themeColor="text1"/>
                                <w:sz w:val="24"/>
                                <w:szCs w:val="24"/>
                              </w:rPr>
                              <w:t xml:space="preserve">※　</w:t>
                            </w:r>
                            <w:r w:rsidR="009573DE">
                              <w:rPr>
                                <w:rFonts w:ascii="BIZ UDPゴシック" w:eastAsia="BIZ UDPゴシック" w:hAnsi="BIZ UDPゴシック" w:hint="eastAsia"/>
                                <w:color w:val="000000" w:themeColor="text1"/>
                                <w:sz w:val="24"/>
                                <w:szCs w:val="24"/>
                              </w:rPr>
                              <w:t>診療上、</w:t>
                            </w:r>
                            <w:r w:rsidR="009573DE">
                              <w:rPr>
                                <w:rFonts w:ascii="BIZ UDPゴシック" w:eastAsia="BIZ UDPゴシック" w:hAnsi="BIZ UDPゴシック"/>
                                <w:color w:val="000000" w:themeColor="text1"/>
                                <w:sz w:val="24"/>
                                <w:szCs w:val="24"/>
                              </w:rPr>
                              <w:t>緊急を</w:t>
                            </w:r>
                            <w:r w:rsidR="009573DE">
                              <w:rPr>
                                <w:rFonts w:ascii="BIZ UDPゴシック" w:eastAsia="BIZ UDPゴシック" w:hAnsi="BIZ UDPゴシック" w:hint="eastAsia"/>
                                <w:color w:val="000000" w:themeColor="text1"/>
                                <w:sz w:val="24"/>
                                <w:szCs w:val="24"/>
                              </w:rPr>
                              <w:t>要すると</w:t>
                            </w:r>
                            <w:r w:rsidR="009573DE">
                              <w:rPr>
                                <w:rFonts w:ascii="BIZ UDPゴシック" w:eastAsia="BIZ UDPゴシック" w:hAnsi="BIZ UDPゴシック"/>
                                <w:color w:val="000000" w:themeColor="text1"/>
                                <w:sz w:val="24"/>
                                <w:szCs w:val="24"/>
                              </w:rPr>
                              <w:t>医師が判断した場合には</w:t>
                            </w:r>
                            <w:r w:rsidR="009573DE">
                              <w:rPr>
                                <w:rFonts w:ascii="BIZ UDPゴシック" w:eastAsia="BIZ UDPゴシック" w:hAnsi="BIZ UDPゴシック" w:hint="eastAsia"/>
                                <w:color w:val="000000" w:themeColor="text1"/>
                                <w:sz w:val="24"/>
                                <w:szCs w:val="24"/>
                              </w:rPr>
                              <w:t>、</w:t>
                            </w:r>
                            <w:r w:rsidR="009573DE">
                              <w:rPr>
                                <w:rFonts w:ascii="BIZ UDPゴシック" w:eastAsia="BIZ UDPゴシック" w:hAnsi="BIZ UDPゴシック"/>
                                <w:color w:val="000000" w:themeColor="text1"/>
                                <w:sz w:val="24"/>
                                <w:szCs w:val="24"/>
                              </w:rPr>
                              <w:t>この限りではありません。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5pt;margin-top:2.4pt;width:462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S5pAIAAGwFAAAOAAAAZHJzL2Uyb0RvYy54bWysVEtu2zAQ3RfoHQjuG8mGnY8ROTAcpCgQ&#10;JEGcImuaIi0BFIclaUvuMbrNrpteIZvepgF6jA4pWTGSoIuiXtAzmpk3H77h6VlTKbIR1pWgMzo4&#10;SCkRmkNe6lVGP99dfDimxHmmc6ZAi4xuhaNn0/fvTmszEUMoQOXCEgTRblKbjBbem0mSOF6IirkD&#10;MEKjUYKtmEfVrpLcshrRK5UM0/QwqcHmxgIXzuHX89ZIpxFfSsH9tZROeKIyirX5eNp4LsOZTE/Z&#10;ZGWZKUrelcH+oYqKlRqT9lDnzDOytuUrqKrkFhxIf8ChSkDKkovYA3YzSF90syiYEbEXHI4z/Zjc&#10;/4PlV5sbS8oc744SzSq8ot8/vv16fHx6eEDh6ed3MghDqo2boO/C3NhOcyiGjhtpq/CPvZAmDnbb&#10;D1Y0nnD8OD4+PBqlOH+OtuFhenI8jqNPnsONdf6jgIoEIaMW1jq/xeuLU2WbS+cxL/rv/EJKDRel&#10;UvEKlSY15jkadMCh3rbCKPmtEiFC6VshsV2saRiRI9HEXFmyYUgRxrnQftCaCpaL9vM4xV8YAxbQ&#10;R0QtAgZkiZX02B1AIPFr7Bam8w+hIvK0D07/Vlgb3EfEzKB9H1yVGuxbAAq76jK3/lj+3miC6Jtl&#10;gy5BXEK+RV5YaBfGGX5R4r1cMudvmMUNwbvErffXeEgFOHroJEoKsF/f+h78kbhopaTGjcuo+7Jm&#10;VlCiPmmk9MlgNAorGpXR+GiIit23LPctel3NAW8MaYvVRTH4e7UTpYXqHh+HWciKJqY55s4o93an&#10;zH37EuDzwsVsFt1wLQ3zl3pheAAPAw6Uu2vumTUdOT3y+gp228kmL+jZ+oZIDbO1B1lG7j7PtRs9&#10;rnTkUPf8hDdjX49ez4/k9A8AAAD//wMAUEsDBBQABgAIAAAAIQApBwA83QAAAAgBAAAPAAAAZHJz&#10;L2Rvd25yZXYueG1sTI9BT4NAEIXvJv6HzZj0Zhda0BZZGjXRpN7E1vOWHYGWnSXstuC/dzzp8eVN&#10;3nxfvplsJy44+NaRgngegUCqnGmpVrD7eLldgfBBk9GdI1TwjR42xfVVrjPjRnrHSxlqwSPkM62g&#10;CaHPpPRVg1b7ueuRuPtyg9WB41BLM+iRx20nF1F0J61uiT80usfnBqtTebYKTDlu6+3b0+f+dZ1M&#10;x6TcLff+pNTsZnp8ABFwCn/H8IvP6FAw08GdyXjRKUhjVgkKEhbgen2fcj5wjtMVyCKX/wWKHwAA&#10;AP//AwBQSwECLQAUAAYACAAAACEAtoM4kv4AAADhAQAAEwAAAAAAAAAAAAAAAAAAAAAAW0NvbnRl&#10;bnRfVHlwZXNdLnhtbFBLAQItABQABgAIAAAAIQA4/SH/1gAAAJQBAAALAAAAAAAAAAAAAAAAAC8B&#10;AABfcmVscy8ucmVsc1BLAQItABQABgAIAAAAIQCZghS5pAIAAGwFAAAOAAAAAAAAAAAAAAAAAC4C&#10;AABkcnMvZTJvRG9jLnhtbFBLAQItABQABgAIAAAAIQApBwA83QAAAAgBAAAPAAAAAAAAAAAAAAAA&#10;AP4EAABkcnMvZG93bnJldi54bWxQSwUGAAAAAAQABADzAAAACAYAAAAA&#10;" filled="f" strokecolor="#1f4d78 [1604]" strokeweight="4.5pt">
                <v:stroke joinstyle="miter"/>
                <v:textbox>
                  <w:txbxContent>
                    <w:p w:rsidR="009573DE" w:rsidRPr="009573DE" w:rsidRDefault="00E26B3E" w:rsidP="003869A6">
                      <w:pPr>
                        <w:rPr>
                          <w:rFonts w:ascii="BIZ UDPゴシック" w:eastAsia="BIZ UDPゴシック" w:hAnsi="BIZ UDPゴシック"/>
                          <w:b/>
                          <w:color w:val="000000" w:themeColor="text1"/>
                          <w:sz w:val="36"/>
                          <w:szCs w:val="36"/>
                        </w:rPr>
                      </w:pPr>
                      <w:r>
                        <w:rPr>
                          <w:rFonts w:ascii="BIZ UDPゴシック" w:eastAsia="BIZ UDPゴシック" w:hAnsi="BIZ UDPゴシック" w:hint="eastAsia"/>
                          <w:b/>
                          <w:color w:val="000000" w:themeColor="text1"/>
                          <w:sz w:val="36"/>
                          <w:szCs w:val="36"/>
                        </w:rPr>
                        <w:t>医師等</w:t>
                      </w:r>
                      <w:r>
                        <w:rPr>
                          <w:rFonts w:ascii="BIZ UDPゴシック" w:eastAsia="BIZ UDPゴシック" w:hAnsi="BIZ UDPゴシック"/>
                          <w:b/>
                          <w:color w:val="000000" w:themeColor="text1"/>
                          <w:sz w:val="36"/>
                          <w:szCs w:val="36"/>
                        </w:rPr>
                        <w:t>による</w:t>
                      </w:r>
                      <w:r w:rsidR="00B444CC">
                        <w:rPr>
                          <w:rFonts w:ascii="BIZ UDPゴシック" w:eastAsia="BIZ UDPゴシック" w:hAnsi="BIZ UDPゴシック" w:hint="eastAsia"/>
                          <w:b/>
                          <w:color w:val="000000" w:themeColor="text1"/>
                          <w:sz w:val="36"/>
                          <w:szCs w:val="36"/>
                        </w:rPr>
                        <w:t>病状</w:t>
                      </w:r>
                      <w:r w:rsidR="009573DE" w:rsidRPr="009573DE">
                        <w:rPr>
                          <w:rFonts w:ascii="BIZ UDPゴシック" w:eastAsia="BIZ UDPゴシック" w:hAnsi="BIZ UDPゴシック" w:hint="eastAsia"/>
                          <w:b/>
                          <w:color w:val="000000" w:themeColor="text1"/>
                          <w:sz w:val="36"/>
                          <w:szCs w:val="36"/>
                        </w:rPr>
                        <w:t>、</w:t>
                      </w:r>
                      <w:r w:rsidR="009573DE" w:rsidRPr="009573DE">
                        <w:rPr>
                          <w:rFonts w:ascii="BIZ UDPゴシック" w:eastAsia="BIZ UDPゴシック" w:hAnsi="BIZ UDPゴシック"/>
                          <w:b/>
                          <w:color w:val="000000" w:themeColor="text1"/>
                          <w:sz w:val="36"/>
                          <w:szCs w:val="36"/>
                        </w:rPr>
                        <w:t>手術・処置</w:t>
                      </w:r>
                      <w:r w:rsidR="009573DE" w:rsidRPr="009573DE">
                        <w:rPr>
                          <w:rFonts w:ascii="BIZ UDPゴシック" w:eastAsia="BIZ UDPゴシック" w:hAnsi="BIZ UDPゴシック" w:hint="eastAsia"/>
                          <w:b/>
                          <w:color w:val="000000" w:themeColor="text1"/>
                          <w:sz w:val="36"/>
                          <w:szCs w:val="36"/>
                        </w:rPr>
                        <w:t>等</w:t>
                      </w:r>
                      <w:r w:rsidR="009573DE" w:rsidRPr="009573DE">
                        <w:rPr>
                          <w:rFonts w:ascii="BIZ UDPゴシック" w:eastAsia="BIZ UDPゴシック" w:hAnsi="BIZ UDPゴシック"/>
                          <w:b/>
                          <w:color w:val="000000" w:themeColor="text1"/>
                          <w:sz w:val="36"/>
                          <w:szCs w:val="36"/>
                        </w:rPr>
                        <w:t>の説明</w:t>
                      </w:r>
                      <w:r w:rsidR="009573DE" w:rsidRPr="009573DE">
                        <w:rPr>
                          <w:rFonts w:ascii="BIZ UDPゴシック" w:eastAsia="BIZ UDPゴシック" w:hAnsi="BIZ UDPゴシック" w:hint="eastAsia"/>
                          <w:b/>
                          <w:color w:val="000000" w:themeColor="text1"/>
                          <w:sz w:val="36"/>
                          <w:szCs w:val="36"/>
                        </w:rPr>
                        <w:t>時間</w:t>
                      </w:r>
                    </w:p>
                    <w:p w:rsidR="003869A6" w:rsidRDefault="009573DE" w:rsidP="003869A6">
                      <w:pPr>
                        <w:rPr>
                          <w:rFonts w:ascii="BIZ UDPゴシック" w:eastAsia="BIZ UDPゴシック" w:hAnsi="BIZ UDPゴシック"/>
                          <w:b/>
                          <w:color w:val="FF0000"/>
                          <w:sz w:val="36"/>
                          <w:szCs w:val="36"/>
                        </w:rPr>
                      </w:pPr>
                      <w:r>
                        <w:rPr>
                          <w:rFonts w:ascii="BIZ UDPゴシック" w:eastAsia="BIZ UDPゴシック" w:hAnsi="BIZ UDPゴシック" w:hint="eastAsia"/>
                          <w:b/>
                          <w:color w:val="FF0000"/>
                          <w:sz w:val="36"/>
                          <w:szCs w:val="36"/>
                        </w:rPr>
                        <w:t>原則</w:t>
                      </w:r>
                      <w:r>
                        <w:rPr>
                          <w:rFonts w:ascii="BIZ UDPゴシック" w:eastAsia="BIZ UDPゴシック" w:hAnsi="BIZ UDPゴシック"/>
                          <w:b/>
                          <w:color w:val="FF0000"/>
                          <w:sz w:val="36"/>
                          <w:szCs w:val="36"/>
                        </w:rPr>
                        <w:t xml:space="preserve">　</w:t>
                      </w:r>
                      <w:r w:rsidR="003869A6" w:rsidRPr="009573DE">
                        <w:rPr>
                          <w:rFonts w:ascii="BIZ UDPゴシック" w:eastAsia="BIZ UDPゴシック" w:hAnsi="BIZ UDPゴシック" w:hint="eastAsia"/>
                          <w:b/>
                          <w:color w:val="FF0000"/>
                          <w:sz w:val="36"/>
                          <w:szCs w:val="36"/>
                        </w:rPr>
                        <w:t>平日の</w:t>
                      </w:r>
                      <w:r w:rsidR="003869A6" w:rsidRPr="009573DE">
                        <w:rPr>
                          <w:rFonts w:ascii="BIZ UDPゴシック" w:eastAsia="BIZ UDPゴシック" w:hAnsi="BIZ UDPゴシック"/>
                          <w:b/>
                          <w:color w:val="FF0000"/>
                          <w:sz w:val="36"/>
                          <w:szCs w:val="36"/>
                        </w:rPr>
                        <w:t>勤務時間内</w:t>
                      </w:r>
                      <w:r w:rsidR="003869A6" w:rsidRPr="009573DE">
                        <w:rPr>
                          <w:rFonts w:ascii="BIZ UDPゴシック" w:eastAsia="BIZ UDPゴシック" w:hAnsi="BIZ UDPゴシック" w:hint="eastAsia"/>
                          <w:b/>
                          <w:color w:val="FF0000"/>
                          <w:sz w:val="36"/>
                          <w:szCs w:val="36"/>
                        </w:rPr>
                        <w:t xml:space="preserve">　</w:t>
                      </w:r>
                      <w:r w:rsidR="003869A6" w:rsidRPr="009573DE">
                        <w:rPr>
                          <w:rFonts w:ascii="BIZ UDPゴシック" w:eastAsia="BIZ UDPゴシック" w:hAnsi="BIZ UDPゴシック"/>
                          <w:b/>
                          <w:color w:val="FF0000"/>
                          <w:sz w:val="36"/>
                          <w:szCs w:val="36"/>
                        </w:rPr>
                        <w:t>8：45～17：15</w:t>
                      </w:r>
                    </w:p>
                    <w:p w:rsidR="009573DE" w:rsidRPr="009573DE" w:rsidRDefault="009573DE" w:rsidP="003869A6">
                      <w:pPr>
                        <w:rPr>
                          <w:rFonts w:ascii="BIZ UDPゴシック" w:eastAsia="BIZ UDPゴシック" w:hAnsi="BIZ UDPゴシック"/>
                          <w:b/>
                          <w:color w:val="FF0000"/>
                          <w:sz w:val="36"/>
                          <w:szCs w:val="36"/>
                        </w:rPr>
                      </w:pPr>
                      <w:r>
                        <w:rPr>
                          <w:rFonts w:ascii="BIZ UDPゴシック" w:eastAsia="BIZ UDPゴシック" w:hAnsi="BIZ UDPゴシック" w:hint="eastAsia"/>
                          <w:b/>
                          <w:color w:val="FF0000"/>
                          <w:sz w:val="36"/>
                          <w:szCs w:val="36"/>
                        </w:rPr>
                        <w:t>に対応</w:t>
                      </w:r>
                      <w:r>
                        <w:rPr>
                          <w:rFonts w:ascii="BIZ UDPゴシック" w:eastAsia="BIZ UDPゴシック" w:hAnsi="BIZ UDPゴシック"/>
                          <w:b/>
                          <w:color w:val="FF0000"/>
                          <w:sz w:val="36"/>
                          <w:szCs w:val="36"/>
                        </w:rPr>
                        <w:t>させていただきます。</w:t>
                      </w:r>
                    </w:p>
                    <w:p w:rsidR="003869A6" w:rsidRDefault="003869A6" w:rsidP="003869A6">
                      <w:pPr>
                        <w:rPr>
                          <w:rFonts w:ascii="BIZ UDPゴシック" w:eastAsia="BIZ UDPゴシック" w:hAnsi="BIZ UDPゴシック"/>
                          <w:color w:val="000000" w:themeColor="text1"/>
                          <w:sz w:val="24"/>
                          <w:szCs w:val="24"/>
                        </w:rPr>
                      </w:pPr>
                      <w:r w:rsidRPr="009573DE">
                        <w:rPr>
                          <w:rFonts w:ascii="BIZ UDPゴシック" w:eastAsia="BIZ UDPゴシック" w:hAnsi="BIZ UDPゴシック" w:hint="eastAsia"/>
                          <w:color w:val="000000" w:themeColor="text1"/>
                          <w:sz w:val="24"/>
                          <w:szCs w:val="24"/>
                        </w:rPr>
                        <w:t>※</w:t>
                      </w:r>
                      <w:r w:rsidRPr="009573DE">
                        <w:rPr>
                          <w:rFonts w:ascii="BIZ UDPゴシック" w:eastAsia="BIZ UDPゴシック" w:hAnsi="BIZ UDPゴシック"/>
                          <w:color w:val="000000" w:themeColor="text1"/>
                          <w:sz w:val="24"/>
                          <w:szCs w:val="24"/>
                        </w:rPr>
                        <w:t xml:space="preserve">　上記以外の時間</w:t>
                      </w:r>
                      <w:r w:rsidRPr="009573DE">
                        <w:rPr>
                          <w:rFonts w:ascii="BIZ UDPゴシック" w:eastAsia="BIZ UDPゴシック" w:hAnsi="BIZ UDPゴシック" w:hint="eastAsia"/>
                          <w:color w:val="000000" w:themeColor="text1"/>
                          <w:sz w:val="24"/>
                          <w:szCs w:val="24"/>
                        </w:rPr>
                        <w:t>に</w:t>
                      </w:r>
                      <w:r w:rsidR="009573DE" w:rsidRPr="009573DE">
                        <w:rPr>
                          <w:rFonts w:ascii="BIZ UDPゴシック" w:eastAsia="BIZ UDPゴシック" w:hAnsi="BIZ UDPゴシック" w:hint="eastAsia"/>
                          <w:color w:val="000000" w:themeColor="text1"/>
                          <w:sz w:val="24"/>
                          <w:szCs w:val="24"/>
                        </w:rPr>
                        <w:t>説明を</w:t>
                      </w:r>
                      <w:r w:rsidR="009573DE">
                        <w:rPr>
                          <w:rFonts w:ascii="BIZ UDPゴシック" w:eastAsia="BIZ UDPゴシック" w:hAnsi="BIZ UDPゴシック"/>
                          <w:color w:val="000000" w:themeColor="text1"/>
                          <w:sz w:val="24"/>
                          <w:szCs w:val="24"/>
                        </w:rPr>
                        <w:t>求められた場合、お断り</w:t>
                      </w:r>
                      <w:r w:rsidR="009573DE">
                        <w:rPr>
                          <w:rFonts w:ascii="BIZ UDPゴシック" w:eastAsia="BIZ UDPゴシック" w:hAnsi="BIZ UDPゴシック" w:hint="eastAsia"/>
                          <w:color w:val="000000" w:themeColor="text1"/>
                          <w:sz w:val="24"/>
                          <w:szCs w:val="24"/>
                        </w:rPr>
                        <w:t>する</w:t>
                      </w:r>
                      <w:r w:rsidR="009573DE">
                        <w:rPr>
                          <w:rFonts w:ascii="BIZ UDPゴシック" w:eastAsia="BIZ UDPゴシック" w:hAnsi="BIZ UDPゴシック"/>
                          <w:color w:val="000000" w:themeColor="text1"/>
                          <w:sz w:val="24"/>
                          <w:szCs w:val="24"/>
                        </w:rPr>
                        <w:t>ことが</w:t>
                      </w:r>
                      <w:r w:rsidR="009573DE">
                        <w:rPr>
                          <w:rFonts w:ascii="BIZ UDPゴシック" w:eastAsia="BIZ UDPゴシック" w:hAnsi="BIZ UDPゴシック" w:hint="eastAsia"/>
                          <w:color w:val="000000" w:themeColor="text1"/>
                          <w:sz w:val="24"/>
                          <w:szCs w:val="24"/>
                        </w:rPr>
                        <w:t>ござい</w:t>
                      </w:r>
                      <w:r w:rsidR="009573DE" w:rsidRPr="009573DE">
                        <w:rPr>
                          <w:rFonts w:ascii="BIZ UDPゴシック" w:eastAsia="BIZ UDPゴシック" w:hAnsi="BIZ UDPゴシック"/>
                          <w:color w:val="000000" w:themeColor="text1"/>
                          <w:sz w:val="24"/>
                          <w:szCs w:val="24"/>
                        </w:rPr>
                        <w:t>ます。</w:t>
                      </w:r>
                    </w:p>
                    <w:p w:rsidR="009B6D11" w:rsidRDefault="009B6D11" w:rsidP="009B6D11">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診療上、緊急を要すると医師が判断した場合には、この限りではありません。</w:t>
                      </w:r>
                    </w:p>
                    <w:p w:rsidR="009B6D11" w:rsidRPr="009B6D11" w:rsidRDefault="009B6D11" w:rsidP="003869A6">
                      <w:pPr>
                        <w:rPr>
                          <w:rFonts w:ascii="BIZ UDPゴシック" w:eastAsia="BIZ UDPゴシック" w:hAnsi="BIZ UDPゴシック" w:hint="eastAsia"/>
                          <w:color w:val="000000" w:themeColor="text1"/>
                          <w:sz w:val="24"/>
                          <w:szCs w:val="24"/>
                        </w:rPr>
                      </w:pPr>
                    </w:p>
                    <w:p w:rsidR="003869A6" w:rsidRPr="009573DE" w:rsidRDefault="003869A6" w:rsidP="003869A6">
                      <w:pPr>
                        <w:rPr>
                          <w:rFonts w:ascii="BIZ UDPゴシック" w:eastAsia="BIZ UDPゴシック" w:hAnsi="BIZ UDPゴシック"/>
                          <w:color w:val="000000" w:themeColor="text1"/>
                          <w:sz w:val="24"/>
                          <w:szCs w:val="24"/>
                        </w:rPr>
                      </w:pPr>
                      <w:r w:rsidRPr="009573DE">
                        <w:rPr>
                          <w:rFonts w:ascii="BIZ UDPゴシック" w:eastAsia="BIZ UDPゴシック" w:hAnsi="BIZ UDPゴシック" w:hint="eastAsia"/>
                          <w:color w:val="000000" w:themeColor="text1"/>
                          <w:sz w:val="24"/>
                          <w:szCs w:val="24"/>
                        </w:rPr>
                        <w:t xml:space="preserve">※　</w:t>
                      </w:r>
                      <w:r w:rsidR="009573DE">
                        <w:rPr>
                          <w:rFonts w:ascii="BIZ UDPゴシック" w:eastAsia="BIZ UDPゴシック" w:hAnsi="BIZ UDPゴシック" w:hint="eastAsia"/>
                          <w:color w:val="000000" w:themeColor="text1"/>
                          <w:sz w:val="24"/>
                          <w:szCs w:val="24"/>
                        </w:rPr>
                        <w:t>診療上、</w:t>
                      </w:r>
                      <w:r w:rsidR="009573DE">
                        <w:rPr>
                          <w:rFonts w:ascii="BIZ UDPゴシック" w:eastAsia="BIZ UDPゴシック" w:hAnsi="BIZ UDPゴシック"/>
                          <w:color w:val="000000" w:themeColor="text1"/>
                          <w:sz w:val="24"/>
                          <w:szCs w:val="24"/>
                        </w:rPr>
                        <w:t>緊急を</w:t>
                      </w:r>
                      <w:r w:rsidR="009573DE">
                        <w:rPr>
                          <w:rFonts w:ascii="BIZ UDPゴシック" w:eastAsia="BIZ UDPゴシック" w:hAnsi="BIZ UDPゴシック" w:hint="eastAsia"/>
                          <w:color w:val="000000" w:themeColor="text1"/>
                          <w:sz w:val="24"/>
                          <w:szCs w:val="24"/>
                        </w:rPr>
                        <w:t>要すると</w:t>
                      </w:r>
                      <w:r w:rsidR="009573DE">
                        <w:rPr>
                          <w:rFonts w:ascii="BIZ UDPゴシック" w:eastAsia="BIZ UDPゴシック" w:hAnsi="BIZ UDPゴシック"/>
                          <w:color w:val="000000" w:themeColor="text1"/>
                          <w:sz w:val="24"/>
                          <w:szCs w:val="24"/>
                        </w:rPr>
                        <w:t>医師が判断した場合には</w:t>
                      </w:r>
                      <w:r w:rsidR="009573DE">
                        <w:rPr>
                          <w:rFonts w:ascii="BIZ UDPゴシック" w:eastAsia="BIZ UDPゴシック" w:hAnsi="BIZ UDPゴシック" w:hint="eastAsia"/>
                          <w:color w:val="000000" w:themeColor="text1"/>
                          <w:sz w:val="24"/>
                          <w:szCs w:val="24"/>
                        </w:rPr>
                        <w:t>、</w:t>
                      </w:r>
                      <w:r w:rsidR="009573DE">
                        <w:rPr>
                          <w:rFonts w:ascii="BIZ UDPゴシック" w:eastAsia="BIZ UDPゴシック" w:hAnsi="BIZ UDPゴシック"/>
                          <w:color w:val="000000" w:themeColor="text1"/>
                          <w:sz w:val="24"/>
                          <w:szCs w:val="24"/>
                        </w:rPr>
                        <w:t>この限りではありません。</w:t>
                      </w:r>
                    </w:p>
                  </w:txbxContent>
                </v:textbox>
              </v:roundrect>
            </w:pict>
          </mc:Fallback>
        </mc:AlternateContent>
      </w:r>
    </w:p>
    <w:p w:rsidR="009573DE" w:rsidRDefault="009573DE" w:rsidP="00FF5A0B">
      <w:pPr>
        <w:spacing w:line="360" w:lineRule="auto"/>
        <w:ind w:firstLineChars="100" w:firstLine="280"/>
        <w:contextualSpacing/>
        <w:mirrorIndents/>
        <w:rPr>
          <w:rFonts w:ascii="BIZ UDPゴシック" w:eastAsia="BIZ UDPゴシック" w:hAnsi="BIZ UDPゴシック"/>
          <w:b/>
          <w:sz w:val="28"/>
          <w:szCs w:val="28"/>
        </w:rPr>
      </w:pPr>
    </w:p>
    <w:p w:rsidR="009573DE" w:rsidRDefault="009573DE" w:rsidP="00FF5A0B">
      <w:pPr>
        <w:spacing w:line="360" w:lineRule="auto"/>
        <w:ind w:firstLineChars="100" w:firstLine="280"/>
        <w:contextualSpacing/>
        <w:mirrorIndents/>
        <w:rPr>
          <w:rFonts w:ascii="BIZ UDPゴシック" w:eastAsia="BIZ UDPゴシック" w:hAnsi="BIZ UDPゴシック"/>
          <w:b/>
          <w:sz w:val="28"/>
          <w:szCs w:val="28"/>
        </w:rPr>
      </w:pPr>
    </w:p>
    <w:p w:rsidR="007174EC" w:rsidRDefault="007174EC" w:rsidP="007174EC">
      <w:pPr>
        <w:spacing w:line="360" w:lineRule="auto"/>
        <w:contextualSpacing/>
        <w:mirrorIndents/>
        <w:rPr>
          <w:rFonts w:ascii="BIZ UDPゴシック" w:eastAsia="BIZ UDPゴシック" w:hAnsi="BIZ UDPゴシック"/>
          <w:b/>
          <w:sz w:val="28"/>
          <w:szCs w:val="28"/>
        </w:rPr>
      </w:pPr>
    </w:p>
    <w:p w:rsidR="007174EC" w:rsidRDefault="007174EC" w:rsidP="007174EC">
      <w:pPr>
        <w:spacing w:line="360" w:lineRule="auto"/>
        <w:contextualSpacing/>
        <w:mirrorIndents/>
        <w:rPr>
          <w:rFonts w:ascii="BIZ UDPゴシック" w:eastAsia="BIZ UDPゴシック" w:hAnsi="BIZ UDPゴシック"/>
          <w:b/>
          <w:sz w:val="28"/>
          <w:szCs w:val="28"/>
        </w:rPr>
      </w:pPr>
    </w:p>
    <w:p w:rsidR="009B6D11" w:rsidRDefault="009B6D11" w:rsidP="007174EC">
      <w:pPr>
        <w:spacing w:line="360" w:lineRule="auto"/>
        <w:contextualSpacing/>
        <w:mirrorIndents/>
        <w:rPr>
          <w:rFonts w:ascii="BIZ UDPゴシック" w:eastAsia="BIZ UDPゴシック" w:hAnsi="BIZ UDPゴシック"/>
          <w:b/>
          <w:sz w:val="28"/>
          <w:szCs w:val="28"/>
        </w:rPr>
      </w:pPr>
    </w:p>
    <w:p w:rsidR="007174EC" w:rsidRDefault="007174EC" w:rsidP="009B6D11">
      <w:pPr>
        <w:spacing w:line="360" w:lineRule="auto"/>
        <w:ind w:firstLineChars="100" w:firstLine="280"/>
        <w:contextualSpacing/>
        <w:mirrorIndents/>
        <w:rPr>
          <w:rFonts w:ascii="BIZ UDPゴシック" w:eastAsia="BIZ UDPゴシック" w:hAnsi="BIZ UDPゴシック"/>
          <w:b/>
          <w:sz w:val="28"/>
          <w:szCs w:val="28"/>
        </w:rPr>
      </w:pPr>
      <w:r>
        <w:rPr>
          <w:rFonts w:ascii="BIZ UDPゴシック" w:eastAsia="BIZ UDPゴシック" w:hAnsi="BIZ UDPゴシック" w:hint="eastAsia"/>
          <w:b/>
          <w:sz w:val="28"/>
          <w:szCs w:val="28"/>
        </w:rPr>
        <w:t>皆さんのご理解とご協力の程、よろしくお願いいたします。</w:t>
      </w:r>
    </w:p>
    <w:p w:rsidR="007174EC" w:rsidRDefault="00586C8A" w:rsidP="00586C8A">
      <w:pPr>
        <w:spacing w:line="360" w:lineRule="auto"/>
        <w:contextualSpacing/>
        <w:mirrorIndents/>
        <w:rPr>
          <w:rFonts w:ascii="BIZ UDPゴシック" w:eastAsia="BIZ UDPゴシック" w:hAnsi="BIZ UDPゴシック"/>
          <w:b/>
          <w:sz w:val="28"/>
          <w:szCs w:val="28"/>
        </w:rPr>
      </w:pPr>
      <w:r>
        <w:rPr>
          <w:rFonts w:ascii="BIZ UDPゴシック" w:eastAsia="BIZ UDPゴシック" w:hAnsi="BIZ UDPゴシック" w:hint="eastAsia"/>
          <w:b/>
          <w:sz w:val="28"/>
          <w:szCs w:val="28"/>
        </w:rPr>
        <w:t xml:space="preserve">　　　　</w:t>
      </w:r>
      <w:r>
        <w:rPr>
          <w:noProof/>
        </w:rPr>
        <w:drawing>
          <wp:inline distT="0" distB="0" distL="0" distR="0" wp14:anchorId="62BF3DF9" wp14:editId="5DB96C65">
            <wp:extent cx="2400300" cy="1771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4285" cy="1774591"/>
                    </a:xfrm>
                    <a:prstGeom prst="rect">
                      <a:avLst/>
                    </a:prstGeom>
                  </pic:spPr>
                </pic:pic>
              </a:graphicData>
            </a:graphic>
          </wp:inline>
        </w:drawing>
      </w:r>
      <w:r w:rsidR="00307F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 xml:space="preserve">　</w:t>
      </w:r>
      <w:bookmarkStart w:id="0" w:name="_GoBack"/>
      <w:bookmarkEnd w:id="0"/>
    </w:p>
    <w:p w:rsidR="009573DE" w:rsidRPr="003869A6" w:rsidRDefault="007174EC" w:rsidP="00586C8A">
      <w:pPr>
        <w:wordWrap w:val="0"/>
        <w:spacing w:line="360" w:lineRule="auto"/>
        <w:contextualSpacing/>
        <w:mirrorIndents/>
        <w:jc w:val="right"/>
        <w:rPr>
          <w:rFonts w:ascii="BIZ UDPゴシック" w:eastAsia="BIZ UDPゴシック" w:hAnsi="BIZ UDPゴシック"/>
          <w:b/>
          <w:sz w:val="28"/>
          <w:szCs w:val="28"/>
        </w:rPr>
      </w:pPr>
      <w:r>
        <w:rPr>
          <w:rFonts w:ascii="BIZ UDPゴシック" w:eastAsia="BIZ UDPゴシック" w:hAnsi="BIZ UDPゴシック" w:hint="eastAsia"/>
          <w:b/>
          <w:sz w:val="28"/>
          <w:szCs w:val="28"/>
        </w:rPr>
        <w:t>大阪市立総合医療センター　病院長</w:t>
      </w:r>
    </w:p>
    <w:sectPr w:rsidR="009573DE" w:rsidRPr="003869A6" w:rsidSect="009B6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65" w:rsidRDefault="00817B65" w:rsidP="000D7E6A">
      <w:pPr>
        <w:spacing w:after="0" w:line="240" w:lineRule="auto"/>
      </w:pPr>
      <w:r>
        <w:separator/>
      </w:r>
    </w:p>
  </w:endnote>
  <w:endnote w:type="continuationSeparator" w:id="0">
    <w:p w:rsidR="00817B65" w:rsidRDefault="00817B65" w:rsidP="000D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65" w:rsidRDefault="00817B65" w:rsidP="000D7E6A">
      <w:pPr>
        <w:spacing w:after="0" w:line="240" w:lineRule="auto"/>
      </w:pPr>
      <w:r>
        <w:separator/>
      </w:r>
    </w:p>
  </w:footnote>
  <w:footnote w:type="continuationSeparator" w:id="0">
    <w:p w:rsidR="00817B65" w:rsidRDefault="00817B65" w:rsidP="000D7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C9"/>
    <w:rsid w:val="0005791C"/>
    <w:rsid w:val="000D0DBB"/>
    <w:rsid w:val="000D7E6A"/>
    <w:rsid w:val="00307FAD"/>
    <w:rsid w:val="00343050"/>
    <w:rsid w:val="003657D6"/>
    <w:rsid w:val="003869A6"/>
    <w:rsid w:val="00586C8A"/>
    <w:rsid w:val="006F60D3"/>
    <w:rsid w:val="00706EC9"/>
    <w:rsid w:val="007174EC"/>
    <w:rsid w:val="0073434A"/>
    <w:rsid w:val="00775142"/>
    <w:rsid w:val="007C1416"/>
    <w:rsid w:val="00817B65"/>
    <w:rsid w:val="009573DE"/>
    <w:rsid w:val="009B6D11"/>
    <w:rsid w:val="009C0EBB"/>
    <w:rsid w:val="00AA5E8B"/>
    <w:rsid w:val="00AB157B"/>
    <w:rsid w:val="00B444CC"/>
    <w:rsid w:val="00BD564F"/>
    <w:rsid w:val="00CE1C4F"/>
    <w:rsid w:val="00E26B3E"/>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90CEF"/>
  <w15:chartTrackingRefBased/>
  <w15:docId w15:val="{9E93582F-C0B8-4167-9A53-6DD03AEA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1C"/>
  </w:style>
  <w:style w:type="paragraph" w:styleId="1">
    <w:name w:val="heading 1"/>
    <w:basedOn w:val="a"/>
    <w:next w:val="a"/>
    <w:link w:val="10"/>
    <w:uiPriority w:val="9"/>
    <w:qFormat/>
    <w:rsid w:val="0005791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5791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5791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05791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5791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05791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05791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05791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05791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60D3"/>
  </w:style>
  <w:style w:type="character" w:customStyle="1" w:styleId="a4">
    <w:name w:val="日付 (文字)"/>
    <w:basedOn w:val="a0"/>
    <w:link w:val="a3"/>
    <w:uiPriority w:val="99"/>
    <w:semiHidden/>
    <w:rsid w:val="006F60D3"/>
  </w:style>
  <w:style w:type="character" w:customStyle="1" w:styleId="10">
    <w:name w:val="見出し 1 (文字)"/>
    <w:basedOn w:val="a0"/>
    <w:link w:val="1"/>
    <w:uiPriority w:val="9"/>
    <w:rsid w:val="0005791C"/>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05791C"/>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05791C"/>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05791C"/>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05791C"/>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05791C"/>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05791C"/>
    <w:rPr>
      <w:rFonts w:asciiTheme="majorHAnsi" w:eastAsiaTheme="majorEastAsia" w:hAnsiTheme="majorHAnsi" w:cstheme="majorBidi"/>
      <w:i/>
      <w:iCs/>
      <w:color w:val="1F4E79" w:themeColor="accent1" w:themeShade="80"/>
      <w:sz w:val="21"/>
      <w:szCs w:val="21"/>
    </w:rPr>
  </w:style>
  <w:style w:type="character" w:customStyle="1" w:styleId="80">
    <w:name w:val="見出し 8 (文字)"/>
    <w:basedOn w:val="a0"/>
    <w:link w:val="8"/>
    <w:uiPriority w:val="9"/>
    <w:semiHidden/>
    <w:rsid w:val="0005791C"/>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05791C"/>
    <w:rPr>
      <w:rFonts w:asciiTheme="majorHAnsi" w:eastAsiaTheme="majorEastAsia" w:hAnsiTheme="majorHAnsi" w:cstheme="majorBidi"/>
      <w:b/>
      <w:bCs/>
      <w:i/>
      <w:iCs/>
      <w:color w:val="44546A" w:themeColor="text2"/>
    </w:rPr>
  </w:style>
  <w:style w:type="paragraph" w:styleId="a5">
    <w:name w:val="caption"/>
    <w:basedOn w:val="a"/>
    <w:next w:val="a"/>
    <w:uiPriority w:val="35"/>
    <w:semiHidden/>
    <w:unhideWhenUsed/>
    <w:qFormat/>
    <w:rsid w:val="0005791C"/>
    <w:pPr>
      <w:spacing w:line="240" w:lineRule="auto"/>
    </w:pPr>
    <w:rPr>
      <w:b/>
      <w:bCs/>
      <w:smallCaps/>
      <w:color w:val="595959" w:themeColor="text1" w:themeTint="A6"/>
      <w:spacing w:val="6"/>
    </w:rPr>
  </w:style>
  <w:style w:type="paragraph" w:styleId="a6">
    <w:name w:val="Title"/>
    <w:basedOn w:val="a"/>
    <w:next w:val="a"/>
    <w:link w:val="a7"/>
    <w:uiPriority w:val="10"/>
    <w:qFormat/>
    <w:rsid w:val="0005791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7">
    <w:name w:val="表題 (文字)"/>
    <w:basedOn w:val="a0"/>
    <w:link w:val="a6"/>
    <w:uiPriority w:val="10"/>
    <w:rsid w:val="0005791C"/>
    <w:rPr>
      <w:rFonts w:asciiTheme="majorHAnsi" w:eastAsiaTheme="majorEastAsia" w:hAnsiTheme="majorHAnsi" w:cstheme="majorBidi"/>
      <w:color w:val="5B9BD5" w:themeColor="accent1"/>
      <w:spacing w:val="-10"/>
      <w:sz w:val="56"/>
      <w:szCs w:val="56"/>
    </w:rPr>
  </w:style>
  <w:style w:type="paragraph" w:styleId="a8">
    <w:name w:val="Subtitle"/>
    <w:basedOn w:val="a"/>
    <w:next w:val="a"/>
    <w:link w:val="a9"/>
    <w:uiPriority w:val="11"/>
    <w:qFormat/>
    <w:rsid w:val="0005791C"/>
    <w:pPr>
      <w:numPr>
        <w:ilvl w:val="1"/>
      </w:numPr>
      <w:spacing w:line="240" w:lineRule="auto"/>
    </w:pPr>
    <w:rPr>
      <w:rFonts w:asciiTheme="majorHAnsi" w:eastAsiaTheme="majorEastAsia" w:hAnsiTheme="majorHAnsi" w:cstheme="majorBidi"/>
      <w:sz w:val="24"/>
      <w:szCs w:val="24"/>
    </w:rPr>
  </w:style>
  <w:style w:type="character" w:customStyle="1" w:styleId="a9">
    <w:name w:val="副題 (文字)"/>
    <w:basedOn w:val="a0"/>
    <w:link w:val="a8"/>
    <w:uiPriority w:val="11"/>
    <w:rsid w:val="0005791C"/>
    <w:rPr>
      <w:rFonts w:asciiTheme="majorHAnsi" w:eastAsiaTheme="majorEastAsia" w:hAnsiTheme="majorHAnsi" w:cstheme="majorBidi"/>
      <w:sz w:val="24"/>
      <w:szCs w:val="24"/>
    </w:rPr>
  </w:style>
  <w:style w:type="character" w:styleId="aa">
    <w:name w:val="Strong"/>
    <w:basedOn w:val="a0"/>
    <w:uiPriority w:val="22"/>
    <w:qFormat/>
    <w:rsid w:val="0005791C"/>
    <w:rPr>
      <w:b/>
      <w:bCs/>
    </w:rPr>
  </w:style>
  <w:style w:type="character" w:styleId="ab">
    <w:name w:val="Emphasis"/>
    <w:basedOn w:val="a0"/>
    <w:uiPriority w:val="20"/>
    <w:qFormat/>
    <w:rsid w:val="0005791C"/>
    <w:rPr>
      <w:i/>
      <w:iCs/>
    </w:rPr>
  </w:style>
  <w:style w:type="paragraph" w:styleId="ac">
    <w:name w:val="No Spacing"/>
    <w:uiPriority w:val="1"/>
    <w:qFormat/>
    <w:rsid w:val="0005791C"/>
    <w:pPr>
      <w:spacing w:after="0" w:line="240" w:lineRule="auto"/>
    </w:pPr>
  </w:style>
  <w:style w:type="paragraph" w:styleId="ad">
    <w:name w:val="Quote"/>
    <w:basedOn w:val="a"/>
    <w:next w:val="a"/>
    <w:link w:val="ae"/>
    <w:uiPriority w:val="29"/>
    <w:qFormat/>
    <w:rsid w:val="0005791C"/>
    <w:pPr>
      <w:spacing w:before="160"/>
      <w:ind w:left="720" w:right="720"/>
    </w:pPr>
    <w:rPr>
      <w:i/>
      <w:iCs/>
      <w:color w:val="404040" w:themeColor="text1" w:themeTint="BF"/>
    </w:rPr>
  </w:style>
  <w:style w:type="character" w:customStyle="1" w:styleId="ae">
    <w:name w:val="引用文 (文字)"/>
    <w:basedOn w:val="a0"/>
    <w:link w:val="ad"/>
    <w:uiPriority w:val="29"/>
    <w:rsid w:val="0005791C"/>
    <w:rPr>
      <w:i/>
      <w:iCs/>
      <w:color w:val="404040" w:themeColor="text1" w:themeTint="BF"/>
    </w:rPr>
  </w:style>
  <w:style w:type="paragraph" w:styleId="21">
    <w:name w:val="Intense Quote"/>
    <w:basedOn w:val="a"/>
    <w:next w:val="a"/>
    <w:link w:val="22"/>
    <w:uiPriority w:val="30"/>
    <w:qFormat/>
    <w:rsid w:val="0005791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05791C"/>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05791C"/>
    <w:rPr>
      <w:i/>
      <w:iCs/>
      <w:color w:val="404040" w:themeColor="text1" w:themeTint="BF"/>
    </w:rPr>
  </w:style>
  <w:style w:type="character" w:styleId="23">
    <w:name w:val="Intense Emphasis"/>
    <w:basedOn w:val="a0"/>
    <w:uiPriority w:val="21"/>
    <w:qFormat/>
    <w:rsid w:val="0005791C"/>
    <w:rPr>
      <w:b/>
      <w:bCs/>
      <w:i/>
      <w:iCs/>
    </w:rPr>
  </w:style>
  <w:style w:type="character" w:styleId="af0">
    <w:name w:val="Subtle Reference"/>
    <w:basedOn w:val="a0"/>
    <w:uiPriority w:val="31"/>
    <w:qFormat/>
    <w:rsid w:val="0005791C"/>
    <w:rPr>
      <w:smallCaps/>
      <w:color w:val="404040" w:themeColor="text1" w:themeTint="BF"/>
      <w:u w:val="single" w:color="7F7F7F" w:themeColor="text1" w:themeTint="80"/>
    </w:rPr>
  </w:style>
  <w:style w:type="character" w:styleId="24">
    <w:name w:val="Intense Reference"/>
    <w:basedOn w:val="a0"/>
    <w:uiPriority w:val="32"/>
    <w:qFormat/>
    <w:rsid w:val="0005791C"/>
    <w:rPr>
      <w:b/>
      <w:bCs/>
      <w:smallCaps/>
      <w:spacing w:val="5"/>
      <w:u w:val="single"/>
    </w:rPr>
  </w:style>
  <w:style w:type="character" w:styleId="af1">
    <w:name w:val="Book Title"/>
    <w:basedOn w:val="a0"/>
    <w:uiPriority w:val="33"/>
    <w:qFormat/>
    <w:rsid w:val="0005791C"/>
    <w:rPr>
      <w:b/>
      <w:bCs/>
      <w:smallCaps/>
    </w:rPr>
  </w:style>
  <w:style w:type="paragraph" w:styleId="af2">
    <w:name w:val="TOC Heading"/>
    <w:basedOn w:val="1"/>
    <w:next w:val="a"/>
    <w:uiPriority w:val="39"/>
    <w:semiHidden/>
    <w:unhideWhenUsed/>
    <w:qFormat/>
    <w:rsid w:val="0005791C"/>
    <w:pPr>
      <w:outlineLvl w:val="9"/>
    </w:pPr>
  </w:style>
  <w:style w:type="paragraph" w:styleId="af3">
    <w:name w:val="header"/>
    <w:basedOn w:val="a"/>
    <w:link w:val="af4"/>
    <w:uiPriority w:val="99"/>
    <w:unhideWhenUsed/>
    <w:rsid w:val="000D7E6A"/>
    <w:pPr>
      <w:tabs>
        <w:tab w:val="center" w:pos="4252"/>
        <w:tab w:val="right" w:pos="8504"/>
      </w:tabs>
      <w:snapToGrid w:val="0"/>
    </w:pPr>
  </w:style>
  <w:style w:type="character" w:customStyle="1" w:styleId="af4">
    <w:name w:val="ヘッダー (文字)"/>
    <w:basedOn w:val="a0"/>
    <w:link w:val="af3"/>
    <w:uiPriority w:val="99"/>
    <w:rsid w:val="000D7E6A"/>
  </w:style>
  <w:style w:type="paragraph" w:styleId="af5">
    <w:name w:val="footer"/>
    <w:basedOn w:val="a"/>
    <w:link w:val="af6"/>
    <w:uiPriority w:val="99"/>
    <w:unhideWhenUsed/>
    <w:rsid w:val="000D7E6A"/>
    <w:pPr>
      <w:tabs>
        <w:tab w:val="center" w:pos="4252"/>
        <w:tab w:val="right" w:pos="8504"/>
      </w:tabs>
      <w:snapToGrid w:val="0"/>
    </w:pPr>
  </w:style>
  <w:style w:type="character" w:customStyle="1" w:styleId="af6">
    <w:name w:val="フッター (文字)"/>
    <w:basedOn w:val="a0"/>
    <w:link w:val="af5"/>
    <w:uiPriority w:val="99"/>
    <w:rsid w:val="000D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CAF9-105E-4523-A029-5F07E4B6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貴世</dc:creator>
  <cp:keywords/>
  <dc:description/>
  <cp:lastModifiedBy>影山 祐介</cp:lastModifiedBy>
  <cp:revision>2</cp:revision>
  <cp:lastPrinted>2024-01-15T01:46:00Z</cp:lastPrinted>
  <dcterms:created xsi:type="dcterms:W3CDTF">2024-12-03T08:06:00Z</dcterms:created>
  <dcterms:modified xsi:type="dcterms:W3CDTF">2024-12-03T08:06:00Z</dcterms:modified>
</cp:coreProperties>
</file>